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07A5" w:rsidRPr="00B107A5" w:rsidRDefault="00B107A5" w:rsidP="00B107A5">
      <w:pPr>
        <w:rPr>
          <w:rFonts w:ascii="Times New Roman" w:hAnsi="Times New Roman" w:cs="Times New Roman"/>
          <w:b/>
          <w:bCs/>
        </w:rPr>
      </w:pPr>
      <w:r w:rsidRPr="00B107A5">
        <w:rPr>
          <w:rFonts w:ascii="Times New Roman" w:hAnsi="Times New Roman" w:cs="Times New Roman"/>
          <w:b/>
          <w:bCs/>
        </w:rPr>
        <w:t>Лекция 15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 xml:space="preserve">Тема: </w:t>
      </w:r>
      <w:r w:rsidRPr="00B107A5">
        <w:rPr>
          <w:rFonts w:ascii="Times New Roman" w:hAnsi="Times New Roman" w:cs="Times New Roman"/>
          <w:i/>
          <w:iCs/>
        </w:rPr>
        <w:t>Фосфор и его соединения.</w:t>
      </w:r>
    </w:p>
    <w:p w:rsidR="00B107A5" w:rsidRPr="00B107A5" w:rsidRDefault="00B107A5" w:rsidP="00B107A5">
      <w:pPr>
        <w:rPr>
          <w:rFonts w:ascii="Times New Roman" w:hAnsi="Times New Roman" w:cs="Times New Roman"/>
          <w:b/>
          <w:bCs/>
        </w:rPr>
      </w:pPr>
      <w:r w:rsidRPr="00B107A5">
        <w:rPr>
          <w:rFonts w:ascii="Times New Roman" w:hAnsi="Times New Roman" w:cs="Times New Roman"/>
          <w:b/>
          <w:bCs/>
        </w:rPr>
        <w:t>Цель лекции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Когнитивно-функциональная: сформировать у студентов системное представление о положении фосфора в периодической системе, его аллотропных модификациях, физических и химических свойствах, важнейших соединениях фосфора, а также об их значении в природе, промышленности и биологических системах.</w:t>
      </w:r>
    </w:p>
    <w:p w:rsidR="00B107A5" w:rsidRPr="00B107A5" w:rsidRDefault="00B107A5" w:rsidP="00B107A5">
      <w:pPr>
        <w:rPr>
          <w:rFonts w:ascii="Times New Roman" w:hAnsi="Times New Roman" w:cs="Times New Roman"/>
          <w:b/>
          <w:bCs/>
        </w:rPr>
      </w:pPr>
      <w:r w:rsidRPr="00B107A5">
        <w:rPr>
          <w:rFonts w:ascii="Times New Roman" w:hAnsi="Times New Roman" w:cs="Times New Roman"/>
          <w:b/>
          <w:bCs/>
        </w:rPr>
        <w:t>Основные вопросы</w:t>
      </w:r>
    </w:p>
    <w:p w:rsidR="00B107A5" w:rsidRPr="00B107A5" w:rsidRDefault="00B107A5" w:rsidP="00B107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Положение фосфора в периодической системе и строение его атома.</w:t>
      </w:r>
    </w:p>
    <w:p w:rsidR="00B107A5" w:rsidRPr="00B107A5" w:rsidRDefault="00B107A5" w:rsidP="00B107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Аллотропные модификации фосфора.</w:t>
      </w:r>
    </w:p>
    <w:p w:rsidR="00B107A5" w:rsidRPr="00B107A5" w:rsidRDefault="00B107A5" w:rsidP="00B107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Физические и химические свойства фосфора.</w:t>
      </w:r>
    </w:p>
    <w:p w:rsidR="00B107A5" w:rsidRPr="00B107A5" w:rsidRDefault="00B107A5" w:rsidP="00B107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Соединения фосфора: фосфин, оксиды фосфора.</w:t>
      </w:r>
    </w:p>
    <w:p w:rsidR="00B107A5" w:rsidRPr="00B107A5" w:rsidRDefault="00B107A5" w:rsidP="00B107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Фосфорные кислоты и их соли.</w:t>
      </w:r>
    </w:p>
    <w:p w:rsidR="00B107A5" w:rsidRPr="00B107A5" w:rsidRDefault="00B107A5" w:rsidP="00B107A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Биологическое и промышленное значение фосфора.</w:t>
      </w:r>
    </w:p>
    <w:p w:rsidR="00B107A5" w:rsidRPr="00B107A5" w:rsidRDefault="00B107A5" w:rsidP="00B107A5">
      <w:pPr>
        <w:rPr>
          <w:rFonts w:ascii="Times New Roman" w:hAnsi="Times New Roman" w:cs="Times New Roman"/>
          <w:b/>
          <w:bCs/>
        </w:rPr>
      </w:pPr>
      <w:r w:rsidRPr="00B107A5">
        <w:rPr>
          <w:rFonts w:ascii="Times New Roman" w:hAnsi="Times New Roman" w:cs="Times New Roman"/>
          <w:b/>
          <w:bCs/>
        </w:rPr>
        <w:t>Краткие тезисы лекции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Фосфор (P) — химический элемент V группы периодической системы, неметалл. В природе встречается только в связанном состоянии, главным образом в виде фосфатов.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Положение и строение: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Атом фосфора имеет пять валентных электронов, что определяет возможность проявления степеней окисления −3, +3 и +5.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Аллотропные модификации фосфора: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белый фосфор — мягкое, воскообразное, ядовитое вещество, самовоспламеняющееся на воздухе; красный фосфор — твёрдое, менее токсичное и более устойчивое вещество; чёрный фосфор — наиболее устойчивый, по свойствам близок к металлам.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Физические свойства фосфора: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Свойства зависят от аллотропной формы; все модификации являются твёрдыми веществами при нормальных условиях.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Химические свойства фосфора: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Фосфор — химически активный элемент, легко вступает в реакции окисления.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Примеры реакций: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 xml:space="preserve">4P + 5O₂ → 2P₂O₅; 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 xml:space="preserve">2P + 3Cl₂ → 2PCl₃; 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2P + 5Cl₂ → 2PCl₅.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Фосфин (PH₃):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Фосфин — бесцветный ядовитый газ с неприятным запахом, проявляет восстановительные свойства.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Оксиды фосфора: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 xml:space="preserve">Основные оксиды </w:t>
      </w:r>
      <w:r>
        <w:rPr>
          <w:rFonts w:ascii="Times New Roman" w:hAnsi="Times New Roman" w:cs="Times New Roman"/>
          <w:lang w:val="ru-RU"/>
        </w:rPr>
        <w:t xml:space="preserve"> - </w:t>
      </w:r>
      <w:r w:rsidRPr="00B107A5">
        <w:rPr>
          <w:rFonts w:ascii="Times New Roman" w:hAnsi="Times New Roman" w:cs="Times New Roman"/>
        </w:rPr>
        <w:t>P₂O₃ (P₄O₆) и P₂O₅ (P₄O₁₀). Они являются кислотными оксидами и реагируют с водой с образованием кислот.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Примеры реакций: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P₂O₅ + 3H₂O → 2H₃PO₄.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Фосфорные кислоты:</w:t>
      </w:r>
    </w:p>
    <w:p w:rsidR="00B107A5" w:rsidRDefault="00B107A5" w:rsidP="00B107A5">
      <w:pPr>
        <w:rPr>
          <w:rFonts w:ascii="Times New Roman" w:hAnsi="Times New Roman" w:cs="Times New Roman"/>
          <w:lang w:val="ru-RU"/>
        </w:rPr>
      </w:pPr>
      <w:r w:rsidRPr="00B107A5">
        <w:rPr>
          <w:rFonts w:ascii="Times New Roman" w:hAnsi="Times New Roman" w:cs="Times New Roman"/>
        </w:rPr>
        <w:t xml:space="preserve">ортофосфорная кислота (H₃PO₄); </w:t>
      </w:r>
    </w:p>
    <w:p w:rsidR="00B107A5" w:rsidRDefault="00B107A5" w:rsidP="00B107A5">
      <w:pPr>
        <w:rPr>
          <w:rFonts w:ascii="Times New Roman" w:hAnsi="Times New Roman" w:cs="Times New Roman"/>
          <w:lang w:val="ru-RU"/>
        </w:rPr>
      </w:pPr>
      <w:r w:rsidRPr="00B107A5">
        <w:rPr>
          <w:rFonts w:ascii="Times New Roman" w:hAnsi="Times New Roman" w:cs="Times New Roman"/>
        </w:rPr>
        <w:t xml:space="preserve">метафосфорная кислота (HPO₃); 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пирофосфорная кислота (H₄P₂O₇).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Соли фосфорных кислот: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Фосфаты широко распространены в природе и применяются в промышленности и сельском хозяйстве.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Значение фосфора:</w:t>
      </w:r>
    </w:p>
    <w:p w:rsidR="00B107A5" w:rsidRPr="00B107A5" w:rsidRDefault="00B107A5" w:rsidP="00B107A5">
      <w:p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lastRenderedPageBreak/>
        <w:t>Фосфор является важнейшим биогенным элементом, входит в состав нуклеиновых кислот, АТФ, костной ткани. Его соединения применяются при производстве удобрений, моющих средств, спичек, металлургических и химических материалов.</w:t>
      </w:r>
    </w:p>
    <w:p w:rsidR="00B107A5" w:rsidRPr="00B107A5" w:rsidRDefault="00B107A5" w:rsidP="00B107A5">
      <w:pPr>
        <w:rPr>
          <w:rFonts w:ascii="Times New Roman" w:hAnsi="Times New Roman" w:cs="Times New Roman"/>
          <w:b/>
          <w:bCs/>
        </w:rPr>
      </w:pPr>
      <w:r w:rsidRPr="00B107A5">
        <w:rPr>
          <w:rFonts w:ascii="Times New Roman" w:hAnsi="Times New Roman" w:cs="Times New Roman"/>
          <w:b/>
          <w:bCs/>
        </w:rPr>
        <w:t>Вопросы для самоконтроля</w:t>
      </w:r>
    </w:p>
    <w:p w:rsidR="00B107A5" w:rsidRPr="00B107A5" w:rsidRDefault="00B107A5" w:rsidP="00B107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Каково положение фосфора в периодической системе?</w:t>
      </w:r>
    </w:p>
    <w:p w:rsidR="00B107A5" w:rsidRPr="00B107A5" w:rsidRDefault="00B107A5" w:rsidP="00B107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Что такое аллотропия фосфора?</w:t>
      </w:r>
    </w:p>
    <w:p w:rsidR="00B107A5" w:rsidRPr="00B107A5" w:rsidRDefault="00B107A5" w:rsidP="00B107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Перечислите основные химические свойства фосфора.</w:t>
      </w:r>
    </w:p>
    <w:p w:rsidR="00B107A5" w:rsidRPr="00B107A5" w:rsidRDefault="00B107A5" w:rsidP="00B107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Какие оксиды фосфора вам известны?</w:t>
      </w:r>
    </w:p>
    <w:p w:rsidR="00B107A5" w:rsidRPr="00B107A5" w:rsidRDefault="00B107A5" w:rsidP="00B107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Назовите основные фосфорные кислоты и их соли.</w:t>
      </w:r>
    </w:p>
    <w:p w:rsidR="00B107A5" w:rsidRPr="00B107A5" w:rsidRDefault="00B107A5" w:rsidP="00B107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В чём заключается биологическое значение фосфора?</w:t>
      </w:r>
    </w:p>
    <w:p w:rsidR="00B107A5" w:rsidRPr="00B107A5" w:rsidRDefault="00B107A5" w:rsidP="00B107A5">
      <w:pPr>
        <w:rPr>
          <w:rFonts w:ascii="Times New Roman" w:hAnsi="Times New Roman" w:cs="Times New Roman"/>
          <w:b/>
          <w:bCs/>
        </w:rPr>
      </w:pPr>
      <w:r w:rsidRPr="00B107A5">
        <w:rPr>
          <w:rFonts w:ascii="Times New Roman" w:hAnsi="Times New Roman" w:cs="Times New Roman"/>
          <w:b/>
          <w:bCs/>
        </w:rPr>
        <w:t>Рекомендуемая литература</w:t>
      </w:r>
    </w:p>
    <w:p w:rsidR="00B107A5" w:rsidRPr="00B107A5" w:rsidRDefault="00B107A5" w:rsidP="00B107A5">
      <w:pPr>
        <w:rPr>
          <w:rFonts w:ascii="Times New Roman" w:hAnsi="Times New Roman" w:cs="Times New Roman"/>
          <w:i/>
          <w:iCs/>
        </w:rPr>
      </w:pPr>
      <w:r w:rsidRPr="00B107A5">
        <w:rPr>
          <w:rFonts w:ascii="Times New Roman" w:hAnsi="Times New Roman" w:cs="Times New Roman"/>
          <w:i/>
          <w:iCs/>
        </w:rPr>
        <w:t>Основная</w:t>
      </w:r>
    </w:p>
    <w:p w:rsidR="00B107A5" w:rsidRPr="00B107A5" w:rsidRDefault="00B107A5" w:rsidP="00B107A5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Глинка Н. Л. Общая химия: Учебник для академического бакалавриата. – Люберцы: Юрайт, 2016. – 729 с.</w:t>
      </w:r>
    </w:p>
    <w:p w:rsidR="00B107A5" w:rsidRPr="00B107A5" w:rsidRDefault="00B107A5" w:rsidP="00B107A5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Ершов Ю. А., Попков В. А., Берлянд А. С. Общая химия. – Москва: Юрайт, 2020. – 215 с.</w:t>
      </w:r>
    </w:p>
    <w:p w:rsidR="00B107A5" w:rsidRPr="00B107A5" w:rsidRDefault="00B107A5" w:rsidP="00B107A5">
      <w:pPr>
        <w:rPr>
          <w:rFonts w:ascii="Times New Roman" w:hAnsi="Times New Roman" w:cs="Times New Roman"/>
          <w:i/>
          <w:iCs/>
        </w:rPr>
      </w:pPr>
      <w:r w:rsidRPr="00B107A5">
        <w:rPr>
          <w:rFonts w:ascii="Times New Roman" w:hAnsi="Times New Roman" w:cs="Times New Roman"/>
          <w:i/>
          <w:iCs/>
        </w:rPr>
        <w:t>Дополнительная</w:t>
      </w:r>
    </w:p>
    <w:p w:rsidR="00B107A5" w:rsidRPr="00B107A5" w:rsidRDefault="00B107A5" w:rsidP="00B107A5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Лидин Р. А., Молочко В. А., Андреева Л. Л. Неорганическая химия в реакциях. – М.: Дрофа, 2007.</w:t>
      </w:r>
    </w:p>
    <w:p w:rsidR="00B107A5" w:rsidRPr="00B107A5" w:rsidRDefault="00B107A5" w:rsidP="00B107A5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B107A5">
        <w:rPr>
          <w:rFonts w:ascii="Times New Roman" w:hAnsi="Times New Roman" w:cs="Times New Roman"/>
        </w:rPr>
        <w:t>Petrucci R. H., Herring F. G., Madura J. D., Bissonnette C. General Chemistry: Principles and Modern Applications. – Pearson, 2017.</w:t>
      </w:r>
    </w:p>
    <w:p w:rsidR="00885D31" w:rsidRPr="00B107A5" w:rsidRDefault="00885D31">
      <w:pPr>
        <w:rPr>
          <w:rFonts w:ascii="Times New Roman" w:hAnsi="Times New Roman" w:cs="Times New Roman"/>
        </w:rPr>
      </w:pPr>
    </w:p>
    <w:sectPr w:rsidR="00885D31" w:rsidRPr="00B10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D7B82"/>
    <w:multiLevelType w:val="multilevel"/>
    <w:tmpl w:val="E7CE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25376"/>
    <w:multiLevelType w:val="multilevel"/>
    <w:tmpl w:val="27D69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44577"/>
    <w:multiLevelType w:val="multilevel"/>
    <w:tmpl w:val="6810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2B3285"/>
    <w:multiLevelType w:val="multilevel"/>
    <w:tmpl w:val="B448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749627">
    <w:abstractNumId w:val="3"/>
  </w:num>
  <w:num w:numId="2" w16cid:durableId="440952176">
    <w:abstractNumId w:val="2"/>
  </w:num>
  <w:num w:numId="3" w16cid:durableId="541095676">
    <w:abstractNumId w:val="0"/>
  </w:num>
  <w:num w:numId="4" w16cid:durableId="21262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A5"/>
    <w:rsid w:val="000F5364"/>
    <w:rsid w:val="001533C8"/>
    <w:rsid w:val="00885D31"/>
    <w:rsid w:val="00B1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F36DB"/>
  <w15:chartTrackingRefBased/>
  <w15:docId w15:val="{2C5B43B8-BE91-3E43-8AB1-E4B468D5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2026-01-21T06:46:00Z</dcterms:created>
  <dcterms:modified xsi:type="dcterms:W3CDTF">2026-01-21T06:47:00Z</dcterms:modified>
</cp:coreProperties>
</file>